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ind w:left="6372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Załącznik nr 1</w:t>
      </w:r>
    </w:p>
    <w:p w:rsidR="004F69F5" w:rsidRPr="007F5973" w:rsidRDefault="004F69F5" w:rsidP="007F5973">
      <w:pPr>
        <w:ind w:left="6372"/>
        <w:jc w:val="both"/>
        <w:rPr>
          <w:sz w:val="22"/>
          <w:szCs w:val="22"/>
        </w:rPr>
      </w:pPr>
      <w:r w:rsidRPr="007F5973">
        <w:rPr>
          <w:sz w:val="22"/>
          <w:szCs w:val="22"/>
        </w:rPr>
        <w:t xml:space="preserve">Wzór oferty 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ind w:left="4956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Towarzystwo Pomocy</w:t>
      </w:r>
    </w:p>
    <w:p w:rsidR="004F69F5" w:rsidRPr="007F5973" w:rsidRDefault="004F69F5" w:rsidP="007F5973">
      <w:pPr>
        <w:ind w:left="4956"/>
        <w:jc w:val="both"/>
        <w:rPr>
          <w:sz w:val="22"/>
          <w:szCs w:val="22"/>
        </w:rPr>
      </w:pPr>
      <w:r w:rsidRPr="007F5973">
        <w:rPr>
          <w:sz w:val="22"/>
          <w:szCs w:val="22"/>
        </w:rPr>
        <w:t xml:space="preserve"> im. </w:t>
      </w:r>
      <w:proofErr w:type="spellStart"/>
      <w:r w:rsidRPr="007F5973">
        <w:rPr>
          <w:sz w:val="22"/>
          <w:szCs w:val="22"/>
        </w:rPr>
        <w:t>Św</w:t>
      </w:r>
      <w:proofErr w:type="spellEnd"/>
      <w:r w:rsidRPr="007F5973">
        <w:rPr>
          <w:sz w:val="22"/>
          <w:szCs w:val="22"/>
        </w:rPr>
        <w:t xml:space="preserve"> Brata Alberta</w:t>
      </w:r>
    </w:p>
    <w:p w:rsidR="004F69F5" w:rsidRPr="007F5973" w:rsidRDefault="004F69F5" w:rsidP="007F5973">
      <w:pPr>
        <w:ind w:left="4956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ul. Nowe Sady 17</w:t>
      </w:r>
    </w:p>
    <w:p w:rsidR="004F69F5" w:rsidRPr="007F5973" w:rsidRDefault="004F69F5" w:rsidP="007F5973">
      <w:pPr>
        <w:ind w:left="4956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94-102 Łódź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jc w:val="both"/>
        <w:rPr>
          <w:sz w:val="22"/>
          <w:szCs w:val="22"/>
        </w:rPr>
      </w:pPr>
      <w:proofErr w:type="spellStart"/>
      <w:r w:rsidRPr="007F5973">
        <w:rPr>
          <w:sz w:val="22"/>
          <w:szCs w:val="22"/>
        </w:rPr>
        <w:t>Dot</w:t>
      </w:r>
      <w:proofErr w:type="spellEnd"/>
      <w:r w:rsidRPr="007F5973">
        <w:rPr>
          <w:sz w:val="22"/>
          <w:szCs w:val="22"/>
        </w:rPr>
        <w:t>: organizacji jednodniowej wycieczki po województwie łódzkim dla uczestników/czek Projektu „Azymut na zmiany – aktywizacja społeczno-zawodowa podopiecznych TPBA z Łodzi” współfinansowanego ze środków Unii Europejskiej w ramach Europejskiego Funduszu Społecznego.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sz w:val="22"/>
          <w:szCs w:val="22"/>
        </w:rPr>
        <w:t>W sprawie : przedłożenia oferty na organizację wycieczki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</w:p>
    <w:p w:rsidR="004F69F5" w:rsidRPr="007F5973" w:rsidRDefault="004F69F5" w:rsidP="007F5973">
      <w:pPr>
        <w:jc w:val="both"/>
        <w:rPr>
          <w:b/>
          <w:bCs/>
          <w:sz w:val="22"/>
          <w:szCs w:val="22"/>
        </w:rPr>
      </w:pPr>
      <w:r w:rsidRPr="007F5973">
        <w:rPr>
          <w:b/>
          <w:bCs/>
          <w:sz w:val="22"/>
          <w:szCs w:val="22"/>
        </w:rPr>
        <w:t>TERMIN: styczeń 2018 (I edycja); wrzesień 2018 (II edycja)  termin do uzgodnienia</w:t>
      </w:r>
    </w:p>
    <w:p w:rsidR="004F69F5" w:rsidRPr="007F5973" w:rsidRDefault="004F69F5" w:rsidP="007F5973">
      <w:pPr>
        <w:jc w:val="both"/>
        <w:rPr>
          <w:b/>
          <w:bCs/>
          <w:sz w:val="22"/>
          <w:szCs w:val="22"/>
        </w:rPr>
      </w:pPr>
      <w:r w:rsidRPr="007F5973">
        <w:rPr>
          <w:b/>
          <w:bCs/>
          <w:sz w:val="22"/>
          <w:szCs w:val="22"/>
        </w:rPr>
        <w:t xml:space="preserve">ZBIÓRKA: </w:t>
      </w:r>
    </w:p>
    <w:tbl>
      <w:tblPr>
        <w:tblStyle w:val="Tabela-Siatka"/>
        <w:tblW w:w="5240" w:type="dxa"/>
        <w:tblInd w:w="0" w:type="dxa"/>
        <w:tblLook w:val="04A0"/>
      </w:tblPr>
      <w:tblGrid>
        <w:gridCol w:w="1980"/>
        <w:gridCol w:w="1559"/>
        <w:gridCol w:w="1701"/>
      </w:tblGrid>
      <w:tr w:rsidR="004F69F5" w:rsidRPr="007F5973" w:rsidTr="004F69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  <w:b/>
              </w:rPr>
            </w:pPr>
            <w:r w:rsidRPr="007F5973">
              <w:rPr>
                <w:rFonts w:cs="Times New Roman"/>
                <w:b/>
              </w:rPr>
              <w:t>Miejsce zbiórki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  <w:b/>
              </w:rPr>
            </w:pPr>
            <w:r w:rsidRPr="007F5973">
              <w:rPr>
                <w:rFonts w:cs="Times New Roman"/>
                <w:b/>
              </w:rPr>
              <w:t xml:space="preserve">Godzina wyjazdu z Łodzi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  <w:b/>
              </w:rPr>
            </w:pPr>
            <w:r w:rsidRPr="007F5973">
              <w:rPr>
                <w:rFonts w:cs="Times New Roman"/>
                <w:b/>
              </w:rPr>
              <w:t>Godzina powrotu do r.</w:t>
            </w:r>
          </w:p>
        </w:tc>
      </w:tr>
      <w:tr w:rsidR="004F69F5" w:rsidRPr="007F5973" w:rsidTr="004F69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</w:rPr>
            </w:pPr>
            <w:r w:rsidRPr="007F5973">
              <w:rPr>
                <w:rFonts w:cs="Times New Roman"/>
              </w:rPr>
              <w:t>ul. Nowe Sady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eastAsia="Calibri" w:cs="Times New Roman"/>
                <w:lang w:eastAsia="pl-PL"/>
              </w:rPr>
            </w:pPr>
          </w:p>
        </w:tc>
      </w:tr>
      <w:tr w:rsidR="004F69F5" w:rsidRPr="007F5973" w:rsidTr="004F69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</w:rPr>
            </w:pPr>
            <w:r w:rsidRPr="007F5973">
              <w:rPr>
                <w:rFonts w:cs="Times New Roman"/>
              </w:rPr>
              <w:t>ul. Kwietniowa 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eastAsia="Calibri" w:cs="Times New Roman"/>
                <w:lang w:eastAsia="pl-PL"/>
              </w:rPr>
            </w:pPr>
          </w:p>
        </w:tc>
      </w:tr>
      <w:tr w:rsidR="004F69F5" w:rsidRPr="007F5973" w:rsidTr="004F69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</w:rPr>
            </w:pPr>
            <w:r w:rsidRPr="007F5973">
              <w:rPr>
                <w:rFonts w:cs="Times New Roman"/>
              </w:rPr>
              <w:t>ul. Szczytowa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F5" w:rsidRPr="007F5973" w:rsidRDefault="004F69F5" w:rsidP="007F5973">
            <w:pPr>
              <w:jc w:val="both"/>
              <w:rPr>
                <w:rFonts w:eastAsia="Calibri" w:cs="Times New Roman"/>
                <w:lang w:eastAsia="pl-PL"/>
              </w:rPr>
            </w:pPr>
          </w:p>
        </w:tc>
      </w:tr>
    </w:tbl>
    <w:p w:rsidR="004F69F5" w:rsidRPr="007F5973" w:rsidRDefault="004F69F5" w:rsidP="007F5973">
      <w:pPr>
        <w:jc w:val="both"/>
        <w:rPr>
          <w:b/>
          <w:bCs/>
          <w:sz w:val="22"/>
          <w:szCs w:val="22"/>
        </w:rPr>
      </w:pP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b/>
          <w:bCs/>
          <w:sz w:val="22"/>
          <w:szCs w:val="22"/>
        </w:rPr>
        <w:t>WYŻYWIENIE:</w:t>
      </w:r>
      <w:r w:rsidRPr="007F5973">
        <w:rPr>
          <w:sz w:val="22"/>
          <w:szCs w:val="22"/>
        </w:rPr>
        <w:t> obiad, kawa i herbata w autokarze.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b/>
          <w:bCs/>
          <w:sz w:val="22"/>
          <w:szCs w:val="22"/>
        </w:rPr>
        <w:t>TRANSPORT:</w:t>
      </w:r>
      <w:r w:rsidRPr="007F5973">
        <w:rPr>
          <w:sz w:val="22"/>
          <w:szCs w:val="22"/>
        </w:rPr>
        <w:t> autokar o podwyższonym standardzie.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b/>
          <w:bCs/>
          <w:sz w:val="22"/>
          <w:szCs w:val="22"/>
        </w:rPr>
        <w:t>UBEZPIECZENIE:</w:t>
      </w:r>
      <w:r w:rsidRPr="007F5973">
        <w:rPr>
          <w:sz w:val="22"/>
          <w:szCs w:val="22"/>
        </w:rPr>
        <w:t> NNW (od następstw nieszczęśliwych wypadków).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b/>
          <w:bCs/>
          <w:sz w:val="22"/>
          <w:szCs w:val="22"/>
        </w:rPr>
        <w:t>PROGRAM:</w:t>
      </w:r>
      <w:r w:rsidRPr="007F5973">
        <w:rPr>
          <w:sz w:val="22"/>
          <w:szCs w:val="22"/>
        </w:rPr>
        <w:t xml:space="preserve"> </w:t>
      </w:r>
      <w:r w:rsidRPr="007F5973">
        <w:rPr>
          <w:color w:val="000000"/>
          <w:sz w:val="22"/>
          <w:szCs w:val="22"/>
        </w:rPr>
        <w:t>Przejazd z Łodzi do Tomaszowa Mazowieckiego (spacer po rezerwacie „Niebieskie Źródła” - rezerwat przyrody o wybitnych walorach krajobrazowych, zwiedzanie Skansenu Rzeki Pilicy</w:t>
      </w:r>
      <w:r w:rsidRPr="007F5973">
        <w:rPr>
          <w:sz w:val="22"/>
          <w:szCs w:val="22"/>
        </w:rPr>
        <w:t xml:space="preserve"> - pierwszym w Polsce muzeum na wolnym powietrzu poświęconym rzece</w:t>
      </w:r>
      <w:r w:rsidRPr="007F5973">
        <w:rPr>
          <w:color w:val="000000"/>
          <w:sz w:val="22"/>
          <w:szCs w:val="22"/>
        </w:rPr>
        <w:t>).</w:t>
      </w:r>
      <w:r w:rsidRPr="007F5973">
        <w:rPr>
          <w:sz w:val="22"/>
          <w:szCs w:val="22"/>
        </w:rPr>
        <w:t xml:space="preserve"> Przejazd do Nagórzyc (zwiedzanie groty „Zbója Madeja”).</w:t>
      </w:r>
      <w:r w:rsidRPr="007F5973">
        <w:rPr>
          <w:color w:val="000000"/>
          <w:sz w:val="22"/>
          <w:szCs w:val="22"/>
        </w:rPr>
        <w:t xml:space="preserve"> Przejazd do Spały (kościółek modrzewiowy, posąg żubra). Obiad. Zwiedzanie romańskiego kościoła św. Idziego w Inowłodzu. Przejazd do Łodzi.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b/>
          <w:bCs/>
          <w:sz w:val="22"/>
          <w:szCs w:val="22"/>
        </w:rPr>
        <w:t>CENA OBEJMUJE:</w:t>
      </w:r>
    </w:p>
    <w:p w:rsidR="004F69F5" w:rsidRPr="007F5973" w:rsidRDefault="004F69F5" w:rsidP="007F5973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transport autokarem,</w:t>
      </w:r>
    </w:p>
    <w:p w:rsidR="004F69F5" w:rsidRPr="007F5973" w:rsidRDefault="004F69F5" w:rsidP="007F5973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wyżywienie,</w:t>
      </w:r>
    </w:p>
    <w:p w:rsidR="004F69F5" w:rsidRPr="007F5973" w:rsidRDefault="004F69F5" w:rsidP="007F5973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ubezpieczenie,</w:t>
      </w:r>
    </w:p>
    <w:p w:rsidR="004F69F5" w:rsidRPr="007F5973" w:rsidRDefault="004F69F5" w:rsidP="007F5973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program łącznie z </w:t>
      </w:r>
      <w:r w:rsidRPr="007F5973">
        <w:rPr>
          <w:sz w:val="22"/>
          <w:szCs w:val="22"/>
          <w:u w:val="single"/>
        </w:rPr>
        <w:t>biletami wstępu do wszystkich zwiedzanych obiektów,</w:t>
      </w:r>
    </w:p>
    <w:p w:rsidR="004F69F5" w:rsidRPr="007F5973" w:rsidRDefault="004F69F5" w:rsidP="007F5973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F5973">
        <w:rPr>
          <w:sz w:val="22"/>
          <w:szCs w:val="22"/>
        </w:rPr>
        <w:t>opiekę przewodnika/pilota.</w:t>
      </w:r>
    </w:p>
    <w:p w:rsidR="004F69F5" w:rsidRPr="007F5973" w:rsidRDefault="004F69F5" w:rsidP="007F5973">
      <w:pPr>
        <w:jc w:val="both"/>
        <w:rPr>
          <w:b/>
          <w:sz w:val="22"/>
          <w:szCs w:val="22"/>
        </w:rPr>
      </w:pPr>
      <w:r w:rsidRPr="007F5973">
        <w:rPr>
          <w:b/>
          <w:sz w:val="22"/>
          <w:szCs w:val="22"/>
        </w:rPr>
        <w:t>KOSZT przy grupie liczącej minimum 30 osób   - ……………………………….netto/osobę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b/>
          <w:sz w:val="22"/>
          <w:szCs w:val="22"/>
        </w:rPr>
        <w:tab/>
      </w:r>
      <w:r w:rsidRPr="007F5973">
        <w:rPr>
          <w:b/>
          <w:sz w:val="22"/>
          <w:szCs w:val="22"/>
        </w:rPr>
        <w:tab/>
      </w:r>
      <w:r w:rsidRPr="007F5973">
        <w:rPr>
          <w:b/>
          <w:sz w:val="22"/>
          <w:szCs w:val="22"/>
        </w:rPr>
        <w:tab/>
      </w:r>
      <w:r w:rsidRPr="007F5973">
        <w:rPr>
          <w:b/>
          <w:sz w:val="22"/>
          <w:szCs w:val="22"/>
        </w:rPr>
        <w:tab/>
      </w:r>
      <w:r w:rsidRPr="007F5973">
        <w:rPr>
          <w:b/>
          <w:sz w:val="22"/>
          <w:szCs w:val="22"/>
        </w:rPr>
        <w:tab/>
        <w:t xml:space="preserve">              </w:t>
      </w:r>
      <w:r w:rsidR="007F5973">
        <w:rPr>
          <w:b/>
          <w:sz w:val="22"/>
          <w:szCs w:val="22"/>
        </w:rPr>
        <w:t xml:space="preserve">      </w:t>
      </w:r>
      <w:r w:rsidRPr="007F5973">
        <w:rPr>
          <w:b/>
          <w:sz w:val="22"/>
          <w:szCs w:val="22"/>
        </w:rPr>
        <w:t>…………………………….....brutto /osobę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sz w:val="22"/>
          <w:szCs w:val="22"/>
        </w:rPr>
        <w:t>Załącznik: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sz w:val="22"/>
          <w:szCs w:val="22"/>
        </w:rPr>
        <w:t>Dokument/dokumenty potwierdzające identyfikację podmiotu.</w:t>
      </w:r>
    </w:p>
    <w:p w:rsidR="004F69F5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</w:p>
    <w:p w:rsidR="004F69F5" w:rsidRPr="007F5973" w:rsidRDefault="004F69F5" w:rsidP="007F5973">
      <w:pPr>
        <w:ind w:left="3540"/>
        <w:jc w:val="both"/>
        <w:rPr>
          <w:sz w:val="22"/>
          <w:szCs w:val="22"/>
        </w:rPr>
      </w:pP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="007F5973">
        <w:rPr>
          <w:sz w:val="22"/>
          <w:szCs w:val="22"/>
        </w:rPr>
        <w:t xml:space="preserve"> </w:t>
      </w:r>
      <w:r w:rsidRPr="007F5973">
        <w:rPr>
          <w:sz w:val="22"/>
          <w:szCs w:val="22"/>
        </w:rPr>
        <w:t>……………………………………………</w:t>
      </w:r>
    </w:p>
    <w:p w:rsidR="001C60CA" w:rsidRPr="007F5973" w:rsidRDefault="004F69F5" w:rsidP="007F5973">
      <w:pPr>
        <w:jc w:val="both"/>
        <w:rPr>
          <w:sz w:val="22"/>
          <w:szCs w:val="22"/>
        </w:rPr>
      </w:pP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</w:r>
      <w:r w:rsidRPr="007F5973">
        <w:rPr>
          <w:sz w:val="22"/>
          <w:szCs w:val="22"/>
        </w:rPr>
        <w:tab/>
        <w:t xml:space="preserve">  Pieczęć i podpis oferenta</w:t>
      </w:r>
      <w:bookmarkStart w:id="0" w:name="_GoBack"/>
      <w:bookmarkEnd w:id="0"/>
    </w:p>
    <w:sectPr w:rsidR="001C60CA" w:rsidRPr="007F5973" w:rsidSect="00A539AD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91" w:rsidRDefault="00587391" w:rsidP="00D62126">
      <w:r>
        <w:separator/>
      </w:r>
    </w:p>
  </w:endnote>
  <w:endnote w:type="continuationSeparator" w:id="0">
    <w:p w:rsidR="00587391" w:rsidRDefault="00587391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Pr="002407F1" w:rsidRDefault="007946BE" w:rsidP="00B15323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</w:t>
    </w: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9F6E45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-518160</wp:posOffset>
          </wp:positionV>
          <wp:extent cx="798195" cy="79819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60CA">
      <w:t>Towarzystwo Pomocy</w:t>
    </w:r>
    <w:r w:rsidR="001C60CA">
      <w:tab/>
    </w:r>
  </w:p>
  <w:p w:rsidR="001C60CA" w:rsidRPr="003701A2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rPr>
        <w:lang w:val="en-US"/>
      </w:rPr>
    </w:pPr>
    <w:r>
      <w:t>im. Św. Brata Alberta</w:t>
    </w:r>
    <w:r>
      <w:tab/>
      <w:t xml:space="preserve">ul. </w:t>
    </w:r>
    <w:proofErr w:type="spellStart"/>
    <w:r w:rsidRPr="003701A2">
      <w:rPr>
        <w:lang w:val="en-US"/>
      </w:rPr>
      <w:t>Nowe</w:t>
    </w:r>
    <w:proofErr w:type="spellEnd"/>
    <w:r w:rsidRPr="003701A2">
      <w:rPr>
        <w:lang w:val="en-US"/>
      </w:rPr>
      <w:t xml:space="preserve"> </w:t>
    </w:r>
    <w:proofErr w:type="spellStart"/>
    <w:r w:rsidRPr="003701A2">
      <w:rPr>
        <w:lang w:val="en-US"/>
      </w:rPr>
      <w:t>Sady</w:t>
    </w:r>
    <w:proofErr w:type="spellEnd"/>
    <w:r w:rsidRPr="003701A2">
      <w:rPr>
        <w:lang w:val="en-US"/>
      </w:rPr>
      <w:t xml:space="preserve"> 17</w:t>
    </w:r>
    <w:r w:rsidRPr="003701A2">
      <w:rPr>
        <w:lang w:val="en-US"/>
      </w:rPr>
      <w:tab/>
      <w:t>tel.: +48 42 259 27 05</w:t>
    </w:r>
    <w:r w:rsidRPr="003701A2">
      <w:rPr>
        <w:lang w:val="en-US"/>
      </w:rPr>
      <w:tab/>
      <w:t>e-mail: lbratalbert@o2.pl</w:t>
    </w:r>
  </w:p>
  <w:p w:rsidR="001C60CA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Koło Łódzkie</w:t>
    </w:r>
    <w:r>
      <w:tab/>
      <w:t>94 – 102 Łódź</w:t>
    </w:r>
    <w:r>
      <w:tab/>
      <w:t>wew. 23</w:t>
    </w:r>
    <w:r w:rsidRPr="00B52B3C">
      <w:tab/>
    </w:r>
    <w:r>
      <w:t>www.tpbalodz.vot.pl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91" w:rsidRDefault="00587391" w:rsidP="00D62126">
      <w:r>
        <w:separator/>
      </w:r>
    </w:p>
  </w:footnote>
  <w:footnote w:type="continuationSeparator" w:id="0">
    <w:p w:rsidR="00587391" w:rsidRDefault="00587391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9F6E45" w:rsidP="00EA396D">
    <w:pPr>
      <w:pStyle w:val="Nagwek"/>
      <w:jc w:val="center"/>
    </w:pPr>
    <w:r>
      <w:rPr>
        <w:noProof/>
      </w:rPr>
      <w:drawing>
        <wp:inline distT="0" distB="0" distL="0" distR="0">
          <wp:extent cx="53721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869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0CA" w:rsidRDefault="001C60C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 w:rsidR="007946BE">
      <w:rPr>
        <w:rFonts w:ascii="Arial" w:hAnsi="Arial" w:cs="Arial"/>
        <w:sz w:val="18"/>
        <w:szCs w:val="18"/>
      </w:rPr>
      <w:t>Azymut na zmiany</w:t>
    </w:r>
    <w:r w:rsidRPr="00AD0FF4">
      <w:rPr>
        <w:rFonts w:ascii="Arial" w:hAnsi="Arial" w:cs="Arial"/>
        <w:sz w:val="18"/>
        <w:szCs w:val="18"/>
      </w:rPr>
      <w:t xml:space="preserve"> - aktywizacja społeczno-zawodowa podopiecznych TPBA z Łodzi”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C60CA" w:rsidRPr="00AD0FF4" w:rsidRDefault="001C60CA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A5AE0"/>
    <w:multiLevelType w:val="hybridMultilevel"/>
    <w:tmpl w:val="F942F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386DF5"/>
    <w:multiLevelType w:val="hybridMultilevel"/>
    <w:tmpl w:val="3DC4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08B5631"/>
    <w:multiLevelType w:val="multilevel"/>
    <w:tmpl w:val="A64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F55"/>
    <w:rsid w:val="0000174C"/>
    <w:rsid w:val="00033C1C"/>
    <w:rsid w:val="000411FB"/>
    <w:rsid w:val="00051F55"/>
    <w:rsid w:val="00072718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217590"/>
    <w:rsid w:val="002176F3"/>
    <w:rsid w:val="002407F1"/>
    <w:rsid w:val="00254E99"/>
    <w:rsid w:val="00264141"/>
    <w:rsid w:val="002843F3"/>
    <w:rsid w:val="00294124"/>
    <w:rsid w:val="002A13B0"/>
    <w:rsid w:val="003642DF"/>
    <w:rsid w:val="00365C91"/>
    <w:rsid w:val="003701A2"/>
    <w:rsid w:val="0038667A"/>
    <w:rsid w:val="003922CF"/>
    <w:rsid w:val="003C410A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F69F5"/>
    <w:rsid w:val="00502BAA"/>
    <w:rsid w:val="00556ECD"/>
    <w:rsid w:val="005625B4"/>
    <w:rsid w:val="00587391"/>
    <w:rsid w:val="0059105B"/>
    <w:rsid w:val="00602FE7"/>
    <w:rsid w:val="00617251"/>
    <w:rsid w:val="00617DC1"/>
    <w:rsid w:val="00626A00"/>
    <w:rsid w:val="006506E8"/>
    <w:rsid w:val="00654BB3"/>
    <w:rsid w:val="00676E36"/>
    <w:rsid w:val="00690D60"/>
    <w:rsid w:val="006F1BAA"/>
    <w:rsid w:val="00706A3D"/>
    <w:rsid w:val="00724591"/>
    <w:rsid w:val="007260B7"/>
    <w:rsid w:val="007407E1"/>
    <w:rsid w:val="007454F2"/>
    <w:rsid w:val="00780B70"/>
    <w:rsid w:val="007946BE"/>
    <w:rsid w:val="007A607E"/>
    <w:rsid w:val="007A6461"/>
    <w:rsid w:val="007C7CE6"/>
    <w:rsid w:val="007D60F7"/>
    <w:rsid w:val="007F5973"/>
    <w:rsid w:val="00814AD4"/>
    <w:rsid w:val="0083194D"/>
    <w:rsid w:val="00855A5D"/>
    <w:rsid w:val="0088274F"/>
    <w:rsid w:val="00887093"/>
    <w:rsid w:val="008906C5"/>
    <w:rsid w:val="008C1FE8"/>
    <w:rsid w:val="008E0B01"/>
    <w:rsid w:val="008F17E4"/>
    <w:rsid w:val="00971C05"/>
    <w:rsid w:val="00983393"/>
    <w:rsid w:val="009C5D9B"/>
    <w:rsid w:val="009D3633"/>
    <w:rsid w:val="009F6E45"/>
    <w:rsid w:val="00A15292"/>
    <w:rsid w:val="00A539AD"/>
    <w:rsid w:val="00A853FF"/>
    <w:rsid w:val="00AB35EA"/>
    <w:rsid w:val="00AD0FF4"/>
    <w:rsid w:val="00B11D1B"/>
    <w:rsid w:val="00B15323"/>
    <w:rsid w:val="00B23722"/>
    <w:rsid w:val="00B26B5B"/>
    <w:rsid w:val="00B52B3C"/>
    <w:rsid w:val="00B54F61"/>
    <w:rsid w:val="00BB4B5B"/>
    <w:rsid w:val="00BF342F"/>
    <w:rsid w:val="00C154EE"/>
    <w:rsid w:val="00C36ADC"/>
    <w:rsid w:val="00C67993"/>
    <w:rsid w:val="00C72748"/>
    <w:rsid w:val="00C9532A"/>
    <w:rsid w:val="00D14FDF"/>
    <w:rsid w:val="00D31C9E"/>
    <w:rsid w:val="00D555AC"/>
    <w:rsid w:val="00D62126"/>
    <w:rsid w:val="00D77357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96FBF"/>
    <w:rsid w:val="00EA396D"/>
    <w:rsid w:val="00EB0AAF"/>
    <w:rsid w:val="00EB7027"/>
    <w:rsid w:val="00EF1F3F"/>
    <w:rsid w:val="00F762DF"/>
    <w:rsid w:val="00F834F5"/>
    <w:rsid w:val="00F931C2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styleId="Tabela-Siatka">
    <w:name w:val="Table Grid"/>
    <w:basedOn w:val="Standardowy"/>
    <w:uiPriority w:val="59"/>
    <w:locked/>
    <w:rsid w:val="004F69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Albert</cp:lastModifiedBy>
  <cp:revision>2</cp:revision>
  <cp:lastPrinted>2018-01-03T17:02:00Z</cp:lastPrinted>
  <dcterms:created xsi:type="dcterms:W3CDTF">2018-01-01T10:32:00Z</dcterms:created>
  <dcterms:modified xsi:type="dcterms:W3CDTF">2018-01-01T10:32:00Z</dcterms:modified>
</cp:coreProperties>
</file>